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94" w:rsidRPr="001C24D2" w:rsidRDefault="00F71099" w:rsidP="00AD2911">
      <w:pPr>
        <w:spacing w:beforeLines="50" w:before="180" w:afterLines="50" w:after="180" w:line="200" w:lineRule="exact"/>
        <w:jc w:val="center"/>
        <w:rPr>
          <w:rFonts w:ascii="標楷體" w:eastAsia="標楷體" w:hAnsi="標楷體"/>
          <w:b/>
          <w:sz w:val="36"/>
        </w:rPr>
      </w:pPr>
      <w:r w:rsidRPr="001C24D2">
        <w:rPr>
          <w:rFonts w:ascii="標楷體" w:eastAsia="標楷體" w:hAnsi="標楷體" w:hint="eastAsia"/>
          <w:b/>
          <w:sz w:val="36"/>
        </w:rPr>
        <w:t>國立</w:t>
      </w:r>
      <w:r w:rsidR="007F4184">
        <w:rPr>
          <w:rFonts w:ascii="標楷體" w:eastAsia="標楷體" w:hAnsi="標楷體" w:hint="eastAsia"/>
          <w:b/>
          <w:sz w:val="36"/>
        </w:rPr>
        <w:t>陽明</w:t>
      </w:r>
      <w:bookmarkStart w:id="0" w:name="_GoBack"/>
      <w:bookmarkEnd w:id="0"/>
      <w:r w:rsidRPr="001C24D2">
        <w:rPr>
          <w:rFonts w:ascii="標楷體" w:eastAsia="標楷體" w:hAnsi="標楷體" w:hint="eastAsia"/>
          <w:b/>
          <w:sz w:val="36"/>
        </w:rPr>
        <w:t>交通大學生醫工程研究所</w:t>
      </w:r>
    </w:p>
    <w:p w:rsidR="00F71099" w:rsidRPr="001C24D2" w:rsidRDefault="00F71099" w:rsidP="00AD2911">
      <w:pPr>
        <w:spacing w:beforeLines="100" w:before="360" w:afterLines="50" w:after="180" w:line="200" w:lineRule="exact"/>
        <w:jc w:val="center"/>
        <w:rPr>
          <w:rFonts w:ascii="標楷體" w:eastAsia="標楷體" w:hAnsi="標楷體"/>
          <w:b/>
        </w:rPr>
      </w:pPr>
      <w:r w:rsidRPr="001C24D2">
        <w:rPr>
          <w:rFonts w:ascii="標楷體" w:eastAsia="標楷體" w:hAnsi="標楷體" w:hint="eastAsia"/>
          <w:b/>
          <w:sz w:val="36"/>
        </w:rPr>
        <w:t>碩士班學生選課自我檢核表</w:t>
      </w:r>
    </w:p>
    <w:p w:rsidR="00F71099" w:rsidRDefault="00F71099" w:rsidP="00067B70">
      <w:pPr>
        <w:rPr>
          <w:rFonts w:ascii="標楷體" w:eastAsia="標楷體" w:hAnsi="標楷體"/>
        </w:rPr>
      </w:pPr>
      <w:r w:rsidRPr="00F71099">
        <w:rPr>
          <w:rFonts w:ascii="標楷體" w:eastAsia="標楷體" w:hAnsi="標楷體" w:hint="eastAsia"/>
        </w:rPr>
        <w:t>學號：</w:t>
      </w:r>
      <w:r w:rsidR="00C80620">
        <w:rPr>
          <w:rFonts w:ascii="標楷體" w:eastAsia="標楷體" w:hAnsi="標楷體" w:hint="eastAsia"/>
        </w:rPr>
        <w:t>____________</w:t>
      </w:r>
      <w:r w:rsidR="00C80620">
        <w:rPr>
          <w:rFonts w:ascii="標楷體" w:eastAsia="標楷體" w:hAnsi="標楷體" w:hint="eastAsia"/>
        </w:rPr>
        <w:tab/>
      </w:r>
      <w:r w:rsidRPr="00F71099">
        <w:rPr>
          <w:rFonts w:ascii="標楷體" w:eastAsia="標楷體" w:hAnsi="標楷體" w:hint="eastAsia"/>
        </w:rPr>
        <w:t>姓名：</w:t>
      </w:r>
      <w:r w:rsidR="00C80620">
        <w:rPr>
          <w:rFonts w:ascii="標楷體" w:eastAsia="標楷體" w:hAnsi="標楷體" w:hint="eastAsia"/>
        </w:rPr>
        <w:t>______________</w:t>
      </w:r>
      <w:r w:rsidRPr="00F71099">
        <w:rPr>
          <w:rFonts w:ascii="標楷體" w:eastAsia="標楷體" w:hAnsi="標楷體" w:hint="eastAsia"/>
        </w:rPr>
        <w:t>指導教授：</w:t>
      </w:r>
      <w:r w:rsidR="00C80620">
        <w:rPr>
          <w:rFonts w:ascii="標楷體" w:eastAsia="標楷體" w:hAnsi="標楷體" w:hint="eastAsia"/>
        </w:rPr>
        <w:t>_____________</w:t>
      </w:r>
      <w:r w:rsidR="00F1239F">
        <w:rPr>
          <w:rFonts w:ascii="標楷體" w:eastAsia="標楷體" w:hAnsi="標楷體" w:hint="eastAsia"/>
        </w:rPr>
        <w:t>填寫</w:t>
      </w:r>
      <w:r w:rsidR="009E0086">
        <w:rPr>
          <w:rFonts w:ascii="標楷體" w:eastAsia="標楷體" w:hAnsi="標楷體" w:hint="eastAsia"/>
        </w:rPr>
        <w:t>日期</w:t>
      </w:r>
      <w:r w:rsidR="00F1239F">
        <w:rPr>
          <w:rFonts w:ascii="標楷體" w:eastAsia="標楷體" w:hAnsi="標楷體" w:hint="eastAsia"/>
        </w:rPr>
        <w:t>:</w:t>
      </w:r>
      <w:r w:rsidR="00F1239F" w:rsidRPr="00F1239F">
        <w:rPr>
          <w:rFonts w:ascii="標楷體" w:eastAsia="標楷體" w:hAnsi="標楷體" w:hint="eastAsia"/>
          <w:u w:val="single"/>
        </w:rPr>
        <w:t xml:space="preserve">     </w:t>
      </w:r>
      <w:r w:rsidR="00F1239F">
        <w:rPr>
          <w:rFonts w:ascii="標楷體" w:eastAsia="標楷體" w:hAnsi="標楷體" w:hint="eastAsia"/>
          <w:u w:val="single"/>
        </w:rPr>
        <w:t xml:space="preserve">     </w:t>
      </w:r>
      <w:r w:rsidR="00F1239F" w:rsidRPr="00F1239F">
        <w:rPr>
          <w:rFonts w:ascii="標楷體" w:eastAsia="標楷體" w:hAnsi="標楷體" w:hint="eastAsia"/>
          <w:u w:val="single"/>
        </w:rPr>
        <w:t xml:space="preserve">    </w:t>
      </w:r>
    </w:p>
    <w:p w:rsidR="00DF666B" w:rsidRPr="0008669B" w:rsidRDefault="00DF666B" w:rsidP="00067B70">
      <w:pPr>
        <w:adjustRightInd w:val="0"/>
        <w:snapToGrid w:val="0"/>
        <w:rPr>
          <w:rFonts w:ascii="標楷體" w:eastAsia="標楷體" w:hAnsi="標楷體"/>
          <w:szCs w:val="24"/>
        </w:rPr>
      </w:pPr>
      <w:r w:rsidRPr="0008669B">
        <w:rPr>
          <w:rFonts w:ascii="標楷體" w:eastAsia="標楷體" w:hAnsi="標楷體" w:hint="eastAsia"/>
          <w:szCs w:val="24"/>
        </w:rPr>
        <w:t>【生醫所開設課程】</w:t>
      </w:r>
      <w:r w:rsidR="00611CA6">
        <w:rPr>
          <w:rFonts w:ascii="標楷體" w:eastAsia="標楷體" w:hAnsi="標楷體" w:hint="eastAsia"/>
          <w:szCs w:val="24"/>
        </w:rPr>
        <w:t>請協助勾選</w:t>
      </w:r>
      <w:r w:rsidR="00CD5668">
        <w:rPr>
          <w:rFonts w:ascii="標楷體" w:eastAsia="標楷體" w:hAnsi="標楷體" w:hint="eastAsia"/>
          <w:szCs w:val="24"/>
        </w:rPr>
        <w:t>兩</w:t>
      </w:r>
      <w:r w:rsidR="00CF467C">
        <w:rPr>
          <w:rFonts w:ascii="標楷體" w:eastAsia="標楷體" w:hAnsi="標楷體" w:hint="eastAsia"/>
          <w:szCs w:val="24"/>
        </w:rPr>
        <w:t>個</w:t>
      </w:r>
      <w:r w:rsidR="00CD5668">
        <w:rPr>
          <w:rFonts w:ascii="標楷體" w:eastAsia="標楷體" w:hAnsi="標楷體" w:hint="eastAsia"/>
          <w:szCs w:val="24"/>
        </w:rPr>
        <w:t>組別</w:t>
      </w:r>
      <w:r w:rsidR="00CF467C">
        <w:rPr>
          <w:rFonts w:ascii="新細明體" w:eastAsia="新細明體" w:hAnsi="新細明體" w:hint="eastAsia"/>
          <w:szCs w:val="24"/>
        </w:rPr>
        <w:t>，</w:t>
      </w:r>
      <w:r w:rsidR="00D66AB2">
        <w:rPr>
          <w:rFonts w:ascii="標楷體" w:eastAsia="標楷體" w:hAnsi="標楷體" w:hint="eastAsia"/>
          <w:szCs w:val="24"/>
        </w:rPr>
        <w:t>至少</w:t>
      </w:r>
      <w:r w:rsidR="00CD5668">
        <w:rPr>
          <w:rFonts w:ascii="標楷體" w:eastAsia="標楷體" w:hAnsi="標楷體" w:hint="eastAsia"/>
          <w:szCs w:val="24"/>
        </w:rPr>
        <w:t>2門課程</w:t>
      </w:r>
      <w:r w:rsidR="00563754">
        <w:rPr>
          <w:rFonts w:ascii="新細明體" w:eastAsia="新細明體" w:hAnsi="新細明體" w:hint="eastAsia"/>
        </w:rPr>
        <w:t>，</w:t>
      </w:r>
      <w:r w:rsidR="00CD5668" w:rsidRPr="000D3CEF">
        <w:rPr>
          <w:rFonts w:ascii="標楷體" w:eastAsia="標楷體" w:hAnsi="標楷體" w:hint="eastAsia"/>
          <w:color w:val="FF0000"/>
        </w:rPr>
        <w:t>審查結果</w:t>
      </w:r>
      <w:r w:rsidR="00416CD0" w:rsidRPr="000D3CEF">
        <w:rPr>
          <w:rFonts w:ascii="標楷體" w:eastAsia="標楷體" w:hAnsi="標楷體" w:hint="eastAsia"/>
          <w:color w:val="FF0000"/>
        </w:rPr>
        <w:t>由系所填寫</w:t>
      </w:r>
      <w:r w:rsidR="00563754">
        <w:rPr>
          <w:rFonts w:ascii="新細明體" w:eastAsia="新細明體" w:hAnsi="新細明體" w:hint="eastAsia"/>
        </w:rPr>
        <w:t>。</w:t>
      </w:r>
    </w:p>
    <w:tbl>
      <w:tblPr>
        <w:tblStyle w:val="a3"/>
        <w:tblW w:w="5093" w:type="pct"/>
        <w:jc w:val="center"/>
        <w:tblLook w:val="04A0" w:firstRow="1" w:lastRow="0" w:firstColumn="1" w:lastColumn="0" w:noHBand="0" w:noVBand="1"/>
      </w:tblPr>
      <w:tblGrid>
        <w:gridCol w:w="1240"/>
        <w:gridCol w:w="4113"/>
        <w:gridCol w:w="4111"/>
        <w:gridCol w:w="1417"/>
      </w:tblGrid>
      <w:tr w:rsidR="0064476E" w:rsidTr="00CA32C0">
        <w:trPr>
          <w:trHeight w:val="425"/>
          <w:jc w:val="center"/>
        </w:trPr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71303F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1361F5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已修習</w:t>
            </w:r>
            <w:r w:rsidR="00BD2C04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B81459" w:rsidP="00B814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預計修習</w:t>
            </w:r>
            <w:r w:rsidR="00BD2C04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64476E" w:rsidP="00416CD0">
            <w:pPr>
              <w:rPr>
                <w:rFonts w:ascii="標楷體" w:eastAsia="標楷體" w:hAnsi="標楷體"/>
              </w:rPr>
            </w:pPr>
            <w:r w:rsidRPr="001F13C2">
              <w:rPr>
                <w:rFonts w:ascii="標楷體" w:eastAsia="標楷體" w:hAnsi="標楷體" w:hint="eastAsia"/>
                <w:color w:val="FF0000"/>
              </w:rPr>
              <w:t>審查結果</w:t>
            </w:r>
          </w:p>
        </w:tc>
      </w:tr>
      <w:tr w:rsidR="0064476E" w:rsidTr="00CA32C0">
        <w:trPr>
          <w:trHeight w:val="700"/>
          <w:jc w:val="center"/>
        </w:trPr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4D4187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  <w:r w:rsidR="0071303F" w:rsidRPr="0071303F">
              <w:rPr>
                <w:rFonts w:ascii="標楷體" w:eastAsia="標楷體" w:hAnsi="標楷體" w:hint="eastAsia"/>
              </w:rPr>
              <w:t>生</w:t>
            </w:r>
            <w:proofErr w:type="gramStart"/>
            <w:r w:rsidR="0071303F" w:rsidRPr="0071303F">
              <w:rPr>
                <w:rFonts w:ascii="標楷體" w:eastAsia="標楷體" w:hAnsi="標楷體" w:hint="eastAsia"/>
              </w:rPr>
              <w:t>醫</w:t>
            </w:r>
            <w:proofErr w:type="gramEnd"/>
            <w:r w:rsidR="0071303F" w:rsidRPr="0071303F">
              <w:rPr>
                <w:rFonts w:ascii="標楷體" w:eastAsia="標楷體" w:hAnsi="標楷體" w:hint="eastAsia"/>
              </w:rPr>
              <w:t>資訊與系統組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近代生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電學</w:t>
            </w:r>
          </w:p>
          <w:p w:rsidR="005E13BE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proofErr w:type="gramStart"/>
            <w:r w:rsidR="005E13BE" w:rsidRPr="002B3771">
              <w:rPr>
                <w:rFonts w:ascii="標楷體" w:eastAsia="標楷體" w:hAnsi="標楷體" w:hint="eastAsia"/>
                <w:sz w:val="22"/>
              </w:rPr>
              <w:t>仿生科技</w:t>
            </w:r>
            <w:proofErr w:type="gramEnd"/>
          </w:p>
          <w:p w:rsidR="005E13BE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E13BE" w:rsidRPr="002B3771">
              <w:rPr>
                <w:rFonts w:ascii="標楷體" w:eastAsia="標楷體" w:hAnsi="標楷體" w:hint="eastAsia"/>
                <w:sz w:val="22"/>
              </w:rPr>
              <w:t>生</w:t>
            </w:r>
            <w:proofErr w:type="gramStart"/>
            <w:r w:rsidR="005E13BE"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="005E13BE" w:rsidRPr="002B3771">
              <w:rPr>
                <w:rFonts w:ascii="標楷體" w:eastAsia="標楷體" w:hAnsi="標楷體" w:hint="eastAsia"/>
                <w:sz w:val="22"/>
              </w:rPr>
              <w:t>統計學</w:t>
            </w:r>
          </w:p>
          <w:p w:rsidR="005E13BE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E13BE" w:rsidRPr="002B3771">
              <w:rPr>
                <w:rFonts w:ascii="標楷體" w:eastAsia="標楷體" w:hAnsi="標楷體" w:hint="eastAsia"/>
                <w:sz w:val="22"/>
              </w:rPr>
              <w:t>生</w:t>
            </w:r>
            <w:proofErr w:type="gramStart"/>
            <w:r w:rsidR="005E13BE"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="005E13BE" w:rsidRPr="002B3771">
              <w:rPr>
                <w:rFonts w:ascii="標楷體" w:eastAsia="標楷體" w:hAnsi="標楷體" w:hint="eastAsia"/>
                <w:sz w:val="22"/>
              </w:rPr>
              <w:t>信號分析和模擬</w:t>
            </w:r>
          </w:p>
          <w:p w:rsidR="005E13BE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E13BE" w:rsidRPr="002B3771">
              <w:rPr>
                <w:rFonts w:ascii="標楷體" w:eastAsia="標楷體" w:hAnsi="標楷體" w:hint="eastAsia"/>
                <w:sz w:val="22"/>
              </w:rPr>
              <w:t>神經彌補裝置</w:t>
            </w:r>
          </w:p>
          <w:p w:rsidR="005E13BE" w:rsidRPr="002B3771" w:rsidRDefault="00625A44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5E13BE" w:rsidRPr="002B3771">
              <w:rPr>
                <w:rFonts w:ascii="標楷體" w:eastAsia="標楷體" w:hAnsi="標楷體" w:hint="eastAsia"/>
                <w:sz w:val="22"/>
              </w:rPr>
              <w:t>跨領域應用電學</w:t>
            </w:r>
          </w:p>
          <w:p w:rsidR="004066B0" w:rsidRPr="002B3771" w:rsidRDefault="004066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智慧型生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感測系統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近代生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電學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仿生科技</w:t>
            </w:r>
            <w:proofErr w:type="gramEnd"/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統計學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信號分析和模擬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神經彌補裝置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跨領域應用電學</w:t>
            </w:r>
          </w:p>
          <w:p w:rsidR="00AD2911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智慧型生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感測系統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76E" w:rsidRDefault="0064476E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通過</w:t>
            </w:r>
          </w:p>
          <w:p w:rsidR="0064476E" w:rsidRDefault="0064476E" w:rsidP="006B0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不通過</w:t>
            </w:r>
          </w:p>
          <w:p w:rsidR="00784264" w:rsidRDefault="00784264" w:rsidP="00784264">
            <w:pPr>
              <w:rPr>
                <w:rFonts w:ascii="標楷體" w:eastAsia="標楷體" w:hAnsi="標楷體"/>
              </w:rPr>
            </w:pPr>
          </w:p>
        </w:tc>
      </w:tr>
      <w:tr w:rsidR="0064476E" w:rsidTr="00CA32C0">
        <w:trPr>
          <w:trHeight w:val="683"/>
          <w:jc w:val="center"/>
        </w:trPr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Pr="0071303F" w:rsidRDefault="004D4187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  <w:r w:rsidR="0071303F" w:rsidRPr="0071303F">
              <w:rPr>
                <w:rFonts w:ascii="標楷體" w:eastAsia="標楷體" w:hAnsi="標楷體" w:hint="eastAsia"/>
              </w:rPr>
              <w:t>奈米光電生</w:t>
            </w:r>
            <w:proofErr w:type="gramStart"/>
            <w:r w:rsidR="0071303F" w:rsidRPr="0071303F">
              <w:rPr>
                <w:rFonts w:ascii="標楷體" w:eastAsia="標楷體" w:hAnsi="標楷體" w:hint="eastAsia"/>
              </w:rPr>
              <w:t>醫</w:t>
            </w:r>
            <w:proofErr w:type="gramEnd"/>
            <w:r w:rsidR="0071303F" w:rsidRPr="0071303F">
              <w:rPr>
                <w:rFonts w:ascii="標楷體" w:eastAsia="標楷體" w:hAnsi="標楷體" w:hint="eastAsia"/>
              </w:rPr>
              <w:t>感測元件與技術組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光學檢測-原理與實作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微奈米製作技術與感測器</w:t>
            </w:r>
          </w:p>
          <w:p w:rsidR="004D4187" w:rsidRPr="00FE15CC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FE15CC" w:rsidRPr="00FE15CC">
              <w:rPr>
                <w:rFonts w:ascii="標楷體" w:eastAsia="標楷體" w:hAnsi="標楷體" w:hint="eastAsia"/>
                <w:color w:val="000000"/>
                <w:sz w:val="22"/>
              </w:rPr>
              <w:t>生物微型檢測技術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超音波導論與應用</w:t>
            </w:r>
          </w:p>
          <w:p w:rsidR="004D4187" w:rsidRPr="002B3771" w:rsidRDefault="004D4187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奈米生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感測</w:t>
            </w:r>
          </w:p>
          <w:p w:rsidR="004D4187" w:rsidRPr="002B3771" w:rsidRDefault="004D4187" w:rsidP="0077584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創新設計與臨床需求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醫感測暨腫瘤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醫學特論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醫微流道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設計與實作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電化學</w:t>
            </w:r>
          </w:p>
          <w:p w:rsidR="004D4187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設計與實作</w:t>
            </w:r>
          </w:p>
          <w:p w:rsidR="0071303F" w:rsidRPr="002B3771" w:rsidRDefault="004D4187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造影原理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光學檢測-原理與實作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微奈米製作技術與感測器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1F1AE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F1AE1" w:rsidRPr="001F1AE1">
              <w:rPr>
                <w:rFonts w:ascii="標楷體" w:eastAsia="標楷體" w:hAnsi="標楷體" w:hint="eastAsia"/>
                <w:color w:val="000000"/>
                <w:sz w:val="22"/>
              </w:rPr>
              <w:t>生物微型檢測技術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超音波導論與應用</w:t>
            </w:r>
          </w:p>
          <w:p w:rsidR="006B02B0" w:rsidRPr="002B3771" w:rsidRDefault="006B02B0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奈米生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感測</w:t>
            </w:r>
          </w:p>
          <w:p w:rsidR="006B02B0" w:rsidRPr="002B3771" w:rsidRDefault="006B02B0" w:rsidP="0077584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創新設計與臨床需求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醫感測暨腫瘤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醫學特論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醫微流道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設計與實作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電化學</w:t>
            </w:r>
          </w:p>
          <w:p w:rsidR="006B02B0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設計與實作</w:t>
            </w:r>
          </w:p>
          <w:p w:rsidR="0071303F" w:rsidRPr="002B3771" w:rsidRDefault="006B02B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kern w:val="0"/>
                <w:sz w:val="22"/>
              </w:rPr>
              <w:t>造影原理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FC9" w:rsidRDefault="00A40FC9" w:rsidP="00A40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通過</w:t>
            </w:r>
          </w:p>
          <w:p w:rsidR="00A40FC9" w:rsidRDefault="00A40FC9" w:rsidP="00A40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不通過</w:t>
            </w:r>
          </w:p>
          <w:p w:rsidR="0071303F" w:rsidRDefault="0071303F" w:rsidP="00A40FC9">
            <w:pPr>
              <w:rPr>
                <w:rFonts w:ascii="標楷體" w:eastAsia="標楷體" w:hAnsi="標楷體"/>
              </w:rPr>
            </w:pPr>
          </w:p>
        </w:tc>
      </w:tr>
      <w:tr w:rsidR="0064476E" w:rsidTr="00CA32C0">
        <w:trPr>
          <w:trHeight w:val="664"/>
          <w:jc w:val="center"/>
        </w:trPr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3F" w:rsidRDefault="004D4187" w:rsidP="007130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  <w:r w:rsidR="0071303F" w:rsidRPr="0071303F">
              <w:rPr>
                <w:rFonts w:ascii="標楷體" w:eastAsia="標楷體" w:hAnsi="標楷體" w:hint="eastAsia"/>
              </w:rPr>
              <w:t>生</w:t>
            </w:r>
            <w:proofErr w:type="gramStart"/>
            <w:r w:rsidR="0071303F" w:rsidRPr="0071303F">
              <w:rPr>
                <w:rFonts w:ascii="標楷體" w:eastAsia="標楷體" w:hAnsi="標楷體" w:hint="eastAsia"/>
              </w:rPr>
              <w:t>醫</w:t>
            </w:r>
            <w:proofErr w:type="gramEnd"/>
            <w:r w:rsidR="0071303F" w:rsidRPr="0071303F">
              <w:rPr>
                <w:rFonts w:ascii="標楷體" w:eastAsia="標楷體" w:hAnsi="標楷體" w:hint="eastAsia"/>
              </w:rPr>
              <w:t>材料與臨床應用組</w:t>
            </w:r>
          </w:p>
        </w:tc>
        <w:tc>
          <w:tcPr>
            <w:tcW w:w="1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293" w:rsidRPr="002B3771" w:rsidRDefault="008A6293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化學</w:t>
            </w:r>
          </w:p>
          <w:p w:rsidR="008A6293" w:rsidRPr="002B3771" w:rsidRDefault="008A6293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奈米與生物技術-原理與實作</w:t>
            </w:r>
          </w:p>
          <w:p w:rsidR="008A6293" w:rsidRPr="002B3771" w:rsidRDefault="008A6293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幹細胞與再生醫學概論</w:t>
            </w:r>
          </w:p>
          <w:p w:rsidR="008A6293" w:rsidRPr="002B3771" w:rsidRDefault="008A6293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材料</w:t>
            </w:r>
          </w:p>
          <w:p w:rsidR="0071303F" w:rsidRPr="002B3771" w:rsidRDefault="008A6293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人體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結構、功能、臨床及醫療器材</w:t>
            </w:r>
          </w:p>
          <w:p w:rsidR="008A6293" w:rsidRPr="002B3771" w:rsidRDefault="008A6293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1B046D" w:rsidRPr="002B377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377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生物晶片概論</w:t>
            </w:r>
          </w:p>
          <w:p w:rsidR="008A6293" w:rsidRPr="002B3771" w:rsidRDefault="008A6293" w:rsidP="00775847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1B046D" w:rsidRPr="002B377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3771">
              <w:rPr>
                <w:rFonts w:ascii="標楷體" w:eastAsia="標楷體" w:hAnsi="標楷體" w:hint="eastAsia"/>
                <w:color w:val="000000" w:themeColor="text1"/>
                <w:sz w:val="22"/>
              </w:rPr>
              <w:t>神經微控技術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F90" w:rsidRPr="002B3771" w:rsidRDefault="005A7FEF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1F2FC8" w:rsidRPr="002B377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56F90"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生</w:t>
            </w:r>
            <w:proofErr w:type="gramStart"/>
            <w:r w:rsidR="00E56F90"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醫</w:t>
            </w:r>
            <w:proofErr w:type="gramEnd"/>
            <w:r w:rsidR="00E56F90"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化學</w:t>
            </w:r>
          </w:p>
          <w:p w:rsidR="00E56F90" w:rsidRPr="002B3771" w:rsidRDefault="00E56F9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奈米與生物技術-原理與實作</w:t>
            </w:r>
          </w:p>
          <w:p w:rsidR="00E56F90" w:rsidRPr="002B3771" w:rsidRDefault="00E56F9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幹細胞與再生醫學概論</w:t>
            </w:r>
          </w:p>
          <w:p w:rsidR="00E56F90" w:rsidRPr="002B3771" w:rsidRDefault="00E56F90" w:rsidP="00775847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材料</w:t>
            </w:r>
          </w:p>
          <w:p w:rsidR="00E56F90" w:rsidRPr="002B3771" w:rsidRDefault="00E56F90" w:rsidP="007758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 人體</w:t>
            </w:r>
            <w:r w:rsidRPr="002B3771">
              <w:rPr>
                <w:rFonts w:ascii="標楷體" w:eastAsia="標楷體" w:hAnsi="標楷體" w:hint="eastAsia"/>
                <w:color w:val="000000"/>
                <w:sz w:val="22"/>
              </w:rPr>
              <w:t>結構、功能、臨床及醫療器材</w:t>
            </w:r>
          </w:p>
          <w:p w:rsidR="00E56F90" w:rsidRPr="002B3771" w:rsidRDefault="00E56F90" w:rsidP="00775847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生物晶片概論</w:t>
            </w:r>
          </w:p>
          <w:p w:rsidR="0071303F" w:rsidRPr="002B3771" w:rsidRDefault="00E56F90" w:rsidP="00775847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2B3771">
              <w:rPr>
                <w:rFonts w:ascii="標楷體" w:eastAsia="標楷體" w:hAnsi="標楷體" w:hint="eastAsia"/>
                <w:color w:val="000000" w:themeColor="text1"/>
                <w:sz w:val="22"/>
              </w:rPr>
              <w:t>神經微控技術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0FC9" w:rsidRDefault="00A40FC9" w:rsidP="00A40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通過</w:t>
            </w:r>
          </w:p>
          <w:p w:rsidR="00A40FC9" w:rsidRDefault="00A40FC9" w:rsidP="00A40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不通過</w:t>
            </w:r>
          </w:p>
          <w:p w:rsidR="0071303F" w:rsidRDefault="0071303F" w:rsidP="00A40FC9">
            <w:pPr>
              <w:rPr>
                <w:rFonts w:ascii="標楷體" w:eastAsia="標楷體" w:hAnsi="標楷體"/>
              </w:rPr>
            </w:pPr>
          </w:p>
        </w:tc>
      </w:tr>
      <w:tr w:rsidR="00C01FE3" w:rsidTr="00CA32C0">
        <w:trPr>
          <w:trHeight w:val="174"/>
          <w:jc w:val="center"/>
        </w:trPr>
        <w:tc>
          <w:tcPr>
            <w:tcW w:w="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個別研究(每學期必修</w:t>
            </w:r>
            <w:r w:rsidRPr="002B3771">
              <w:rPr>
                <w:rFonts w:ascii="新細明體" w:eastAsia="新細明體" w:hAnsi="新細明體" w:hint="eastAsia"/>
                <w:sz w:val="22"/>
              </w:rPr>
              <w:t>，</w:t>
            </w:r>
            <w:r w:rsidRPr="002B3771">
              <w:rPr>
                <w:rFonts w:ascii="標楷體" w:eastAsia="標楷體" w:hAnsi="標楷體" w:hint="eastAsia"/>
                <w:sz w:val="22"/>
              </w:rPr>
              <w:t>至少2個P)□符合□未符合</w:t>
            </w:r>
          </w:p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生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醫工程特論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(必修)              □符合□未符合</w:t>
            </w:r>
          </w:p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論文研討                        □符合□未符合</w:t>
            </w:r>
          </w:p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24學分(本所至少</w:t>
            </w:r>
            <w:r w:rsidR="00C80EE6">
              <w:rPr>
                <w:rFonts w:ascii="標楷體" w:eastAsia="標楷體" w:hAnsi="標楷體" w:hint="eastAsia"/>
                <w:sz w:val="22"/>
              </w:rPr>
              <w:t>12</w:t>
            </w:r>
            <w:r w:rsidRPr="002B3771">
              <w:rPr>
                <w:rFonts w:ascii="標楷體" w:eastAsia="標楷體" w:hAnsi="標楷體" w:hint="eastAsia"/>
                <w:sz w:val="22"/>
              </w:rPr>
              <w:t>學分)</w:t>
            </w:r>
          </w:p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□符合(已修本所   學分；外所   學分)</w:t>
            </w:r>
          </w:p>
          <w:p w:rsidR="001D02AE" w:rsidRPr="002B3771" w:rsidRDefault="001D02AE" w:rsidP="001D02AE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□未符合(已修本所   學分；外所   學分)</w:t>
            </w:r>
          </w:p>
          <w:p w:rsidR="001145EE" w:rsidRDefault="001D02AE" w:rsidP="001D02AE">
            <w:pPr>
              <w:widowControl/>
              <w:rPr>
                <w:rFonts w:ascii="標楷體" w:eastAsia="標楷體" w:hAnsi="標楷體"/>
                <w:sz w:val="22"/>
              </w:rPr>
            </w:pPr>
            <w:r w:rsidRPr="002B3771">
              <w:rPr>
                <w:rFonts w:ascii="標楷體" w:eastAsia="標楷體" w:hAnsi="標楷體" w:hint="eastAsia"/>
                <w:sz w:val="22"/>
              </w:rPr>
              <w:t>□兩門英文課(</w:t>
            </w:r>
            <w:proofErr w:type="gramStart"/>
            <w:r w:rsidRPr="002B3771">
              <w:rPr>
                <w:rFonts w:ascii="標楷體" w:eastAsia="標楷體" w:hAnsi="標楷體" w:hint="eastAsia"/>
                <w:sz w:val="22"/>
              </w:rPr>
              <w:t>含必選修</w:t>
            </w:r>
            <w:proofErr w:type="gramEnd"/>
            <w:r w:rsidRPr="002B3771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D3CEF" w:rsidRPr="002B3771" w:rsidRDefault="000D3CEF" w:rsidP="000D3CEF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學術倫理課程           </w:t>
            </w:r>
            <w:r w:rsidR="004874AE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080BD2">
              <w:rPr>
                <w:rFonts w:ascii="標楷體" w:eastAsia="標楷體" w:hAnsi="標楷體" w:hint="eastAsia"/>
                <w:sz w:val="22"/>
              </w:rPr>
              <w:t>通過</w:t>
            </w:r>
            <w:r w:rsidRPr="002B3771">
              <w:rPr>
                <w:rFonts w:ascii="標楷體" w:eastAsia="標楷體" w:hAnsi="標楷體" w:hint="eastAsia"/>
                <w:sz w:val="22"/>
              </w:rPr>
              <w:t>□未</w:t>
            </w:r>
            <w:r w:rsidR="00080BD2">
              <w:rPr>
                <w:rFonts w:ascii="標楷體" w:eastAsia="標楷體" w:hAnsi="標楷體" w:hint="eastAsia"/>
                <w:sz w:val="22"/>
              </w:rPr>
              <w:t>通過</w:t>
            </w:r>
          </w:p>
          <w:p w:rsidR="000D3CEF" w:rsidRPr="000D3CEF" w:rsidRDefault="000D3CEF" w:rsidP="00080BD2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性平</w:t>
            </w:r>
            <w:r w:rsidR="00067B70">
              <w:rPr>
                <w:rFonts w:ascii="標楷體" w:eastAsia="標楷體" w:hAnsi="標楷體" w:hint="eastAsia"/>
                <w:sz w:val="22"/>
              </w:rPr>
              <w:t>線上</w:t>
            </w:r>
            <w:r>
              <w:rPr>
                <w:rFonts w:ascii="標楷體" w:eastAsia="標楷體" w:hAnsi="標楷體" w:hint="eastAsia"/>
                <w:sz w:val="22"/>
              </w:rPr>
              <w:t xml:space="preserve">課程            </w:t>
            </w:r>
            <w:r w:rsidR="004874AE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080BD2" w:rsidRPr="002B3771">
              <w:rPr>
                <w:rFonts w:ascii="標楷體" w:eastAsia="標楷體" w:hAnsi="標楷體" w:hint="eastAsia"/>
                <w:sz w:val="22"/>
              </w:rPr>
              <w:t>□</w:t>
            </w:r>
            <w:r w:rsidR="00080BD2">
              <w:rPr>
                <w:rFonts w:ascii="標楷體" w:eastAsia="標楷體" w:hAnsi="標楷體" w:hint="eastAsia"/>
                <w:sz w:val="22"/>
              </w:rPr>
              <w:t>通過</w:t>
            </w:r>
            <w:r w:rsidR="00080BD2" w:rsidRPr="002B3771">
              <w:rPr>
                <w:rFonts w:ascii="標楷體" w:eastAsia="標楷體" w:hAnsi="標楷體" w:hint="eastAsia"/>
                <w:sz w:val="22"/>
              </w:rPr>
              <w:t>□未</w:t>
            </w:r>
            <w:r w:rsidR="00080BD2">
              <w:rPr>
                <w:rFonts w:ascii="標楷體" w:eastAsia="標楷體" w:hAnsi="標楷體" w:hint="eastAsia"/>
                <w:sz w:val="22"/>
              </w:rPr>
              <w:t>通過</w:t>
            </w:r>
          </w:p>
        </w:tc>
        <w:tc>
          <w:tcPr>
            <w:tcW w:w="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2AE" w:rsidRDefault="001D02AE" w:rsidP="001D02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067B70" w:rsidRDefault="00067B70" w:rsidP="001D02AE">
            <w:pPr>
              <w:widowControl/>
              <w:rPr>
                <w:rFonts w:ascii="標楷體" w:eastAsia="標楷體" w:hAnsi="標楷體"/>
              </w:rPr>
            </w:pPr>
          </w:p>
          <w:p w:rsidR="001D02AE" w:rsidRPr="001F13C2" w:rsidRDefault="001D02AE" w:rsidP="001D02AE">
            <w:pPr>
              <w:widowControl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1F13C2">
              <w:rPr>
                <w:rFonts w:ascii="標楷體" w:eastAsia="標楷體" w:hAnsi="標楷體" w:hint="eastAsia"/>
                <w:color w:val="FF0000"/>
              </w:rPr>
              <w:t>審查總結果(由系所填寫)</w:t>
            </w:r>
          </w:p>
          <w:p w:rsidR="001D02AE" w:rsidRDefault="001D02AE" w:rsidP="001D02AE">
            <w:pPr>
              <w:ind w:firstLineChars="514" w:firstLine="12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符合畢業規定</w:t>
            </w:r>
          </w:p>
          <w:p w:rsidR="00866849" w:rsidRPr="001D02AE" w:rsidRDefault="001D02AE" w:rsidP="001D02AE">
            <w:pPr>
              <w:ind w:firstLineChars="514" w:firstLine="12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不符合畢業規定</w:t>
            </w:r>
          </w:p>
        </w:tc>
      </w:tr>
    </w:tbl>
    <w:p w:rsidR="0071303F" w:rsidRDefault="0049766B" w:rsidP="0071303F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《備註》</w:t>
      </w:r>
    </w:p>
    <w:p w:rsidR="0049766B" w:rsidRPr="001B046D" w:rsidRDefault="0049766B" w:rsidP="001B046D">
      <w:pPr>
        <w:pStyle w:val="ac"/>
        <w:numPr>
          <w:ilvl w:val="0"/>
          <w:numId w:val="1"/>
        </w:numPr>
        <w:ind w:leftChars="0" w:left="362" w:hangingChars="201" w:hanging="362"/>
        <w:jc w:val="both"/>
        <w:rPr>
          <w:rFonts w:ascii="標楷體" w:eastAsia="標楷體" w:hAnsi="標楷體"/>
          <w:sz w:val="18"/>
        </w:rPr>
      </w:pPr>
      <w:r w:rsidRPr="001B046D">
        <w:rPr>
          <w:rFonts w:ascii="標楷體" w:eastAsia="標楷體" w:hAnsi="標楷體" w:hint="eastAsia"/>
          <w:sz w:val="18"/>
        </w:rPr>
        <w:t>生</w:t>
      </w:r>
      <w:proofErr w:type="gramStart"/>
      <w:r w:rsidRPr="001B046D">
        <w:rPr>
          <w:rFonts w:ascii="標楷體" w:eastAsia="標楷體" w:hAnsi="標楷體" w:hint="eastAsia"/>
          <w:sz w:val="18"/>
        </w:rPr>
        <w:t>醫</w:t>
      </w:r>
      <w:proofErr w:type="gramEnd"/>
      <w:r w:rsidRPr="001B046D">
        <w:rPr>
          <w:rFonts w:ascii="標楷體" w:eastAsia="標楷體" w:hAnsi="標楷體" w:hint="eastAsia"/>
          <w:sz w:val="18"/>
        </w:rPr>
        <w:t>所碩士學生畢業需修滿【生醫所開設課程】及【生醫所認列課程】共24 學分。</w:t>
      </w:r>
    </w:p>
    <w:p w:rsidR="0049766B" w:rsidRPr="001B046D" w:rsidRDefault="0049766B" w:rsidP="00E42C72">
      <w:pPr>
        <w:pStyle w:val="ac"/>
        <w:numPr>
          <w:ilvl w:val="0"/>
          <w:numId w:val="1"/>
        </w:numPr>
        <w:ind w:leftChars="0" w:left="362" w:hangingChars="201" w:hanging="362"/>
        <w:jc w:val="both"/>
        <w:rPr>
          <w:rFonts w:ascii="標楷體" w:eastAsia="標楷體" w:hAnsi="標楷體"/>
          <w:sz w:val="18"/>
        </w:rPr>
      </w:pPr>
      <w:r w:rsidRPr="001B046D">
        <w:rPr>
          <w:rFonts w:ascii="標楷體" w:eastAsia="標楷體" w:hAnsi="標楷體" w:hint="eastAsia"/>
          <w:sz w:val="18"/>
        </w:rPr>
        <w:t>【生醫所開設課程】共計劃分為： (a) 生</w:t>
      </w:r>
      <w:proofErr w:type="gramStart"/>
      <w:r w:rsidRPr="001B046D">
        <w:rPr>
          <w:rFonts w:ascii="標楷體" w:eastAsia="標楷體" w:hAnsi="標楷體" w:hint="eastAsia"/>
          <w:sz w:val="18"/>
        </w:rPr>
        <w:t>醫</w:t>
      </w:r>
      <w:proofErr w:type="gramEnd"/>
      <w:r w:rsidRPr="001B046D">
        <w:rPr>
          <w:rFonts w:ascii="標楷體" w:eastAsia="標楷體" w:hAnsi="標楷體" w:hint="eastAsia"/>
          <w:sz w:val="18"/>
        </w:rPr>
        <w:t>資訊與系統組、(b) 奈米光電生</w:t>
      </w:r>
      <w:proofErr w:type="gramStart"/>
      <w:r w:rsidRPr="001B046D">
        <w:rPr>
          <w:rFonts w:ascii="標楷體" w:eastAsia="標楷體" w:hAnsi="標楷體" w:hint="eastAsia"/>
          <w:sz w:val="18"/>
        </w:rPr>
        <w:t>醫</w:t>
      </w:r>
      <w:proofErr w:type="gramEnd"/>
      <w:r w:rsidRPr="001B046D">
        <w:rPr>
          <w:rFonts w:ascii="標楷體" w:eastAsia="標楷體" w:hAnsi="標楷體" w:hint="eastAsia"/>
          <w:sz w:val="18"/>
        </w:rPr>
        <w:t>感測元件與技術組、(c) 生</w:t>
      </w:r>
      <w:proofErr w:type="gramStart"/>
      <w:r w:rsidRPr="001B046D">
        <w:rPr>
          <w:rFonts w:ascii="標楷體" w:eastAsia="標楷體" w:hAnsi="標楷體" w:hint="eastAsia"/>
          <w:sz w:val="18"/>
        </w:rPr>
        <w:t>醫</w:t>
      </w:r>
      <w:proofErr w:type="gramEnd"/>
      <w:r w:rsidRPr="001B046D">
        <w:rPr>
          <w:rFonts w:ascii="標楷體" w:eastAsia="標楷體" w:hAnsi="標楷體" w:hint="eastAsia"/>
          <w:sz w:val="18"/>
        </w:rPr>
        <w:t>材料與臨床應用組 共三組。碩士畢業需跨 2組選修至少各2門課 (共計&gt;4門課 (&gt;12學分))</w:t>
      </w:r>
    </w:p>
    <w:p w:rsidR="001B046D" w:rsidRPr="001B046D" w:rsidRDefault="001B046D" w:rsidP="001B046D">
      <w:pPr>
        <w:pStyle w:val="ac"/>
        <w:numPr>
          <w:ilvl w:val="0"/>
          <w:numId w:val="1"/>
        </w:numPr>
        <w:ind w:leftChars="0" w:left="362" w:hangingChars="201" w:hanging="362"/>
        <w:jc w:val="both"/>
        <w:rPr>
          <w:rFonts w:ascii="標楷體" w:eastAsia="標楷體" w:hAnsi="標楷體"/>
          <w:sz w:val="18"/>
        </w:rPr>
      </w:pPr>
      <w:r w:rsidRPr="001B046D">
        <w:rPr>
          <w:rFonts w:ascii="標楷體" w:eastAsia="標楷體" w:hAnsi="標楷體" w:hint="eastAsia"/>
          <w:sz w:val="18"/>
        </w:rPr>
        <w:t>【生醫所開設課程】及【生醫所認列課程】核定外之課程，若須</w:t>
      </w:r>
      <w:proofErr w:type="gramStart"/>
      <w:r w:rsidRPr="001B046D">
        <w:rPr>
          <w:rFonts w:ascii="標楷體" w:eastAsia="標楷體" w:hAnsi="標楷體" w:hint="eastAsia"/>
          <w:sz w:val="18"/>
        </w:rPr>
        <w:t>採</w:t>
      </w:r>
      <w:proofErr w:type="gramEnd"/>
      <w:r w:rsidRPr="001B046D">
        <w:rPr>
          <w:rFonts w:ascii="標楷體" w:eastAsia="標楷體" w:hAnsi="標楷體" w:hint="eastAsia"/>
          <w:sz w:val="18"/>
        </w:rPr>
        <w:t>計為畢業學分，需指 (1)指導教授同意後，(2)送所長簽核。</w:t>
      </w:r>
    </w:p>
    <w:p w:rsidR="001B046D" w:rsidRPr="001B046D" w:rsidRDefault="001B046D" w:rsidP="00E42C72">
      <w:pPr>
        <w:pStyle w:val="ac"/>
        <w:numPr>
          <w:ilvl w:val="0"/>
          <w:numId w:val="1"/>
        </w:numPr>
        <w:ind w:leftChars="0" w:left="362" w:hangingChars="201" w:hanging="362"/>
        <w:jc w:val="both"/>
        <w:rPr>
          <w:rFonts w:ascii="標楷體" w:eastAsia="標楷體" w:hAnsi="標楷體"/>
          <w:sz w:val="18"/>
        </w:rPr>
      </w:pPr>
      <w:r w:rsidRPr="001B046D">
        <w:rPr>
          <w:rFonts w:ascii="標楷體" w:eastAsia="標楷體" w:hAnsi="標楷體" w:hint="eastAsia"/>
          <w:sz w:val="18"/>
        </w:rPr>
        <w:t>請注意</w:t>
      </w:r>
      <w:proofErr w:type="gramStart"/>
      <w:r w:rsidRPr="001B046D">
        <w:rPr>
          <w:rFonts w:ascii="標楷體" w:eastAsia="標楷體" w:hAnsi="標楷體" w:hint="eastAsia"/>
          <w:sz w:val="18"/>
        </w:rPr>
        <w:t>【個別研究】需每學期</w:t>
      </w:r>
      <w:proofErr w:type="gramEnd"/>
      <w:r w:rsidRPr="001B046D">
        <w:rPr>
          <w:rFonts w:ascii="標楷體" w:eastAsia="標楷體" w:hAnsi="標楷體" w:hint="eastAsia"/>
          <w:sz w:val="18"/>
        </w:rPr>
        <w:t>必修；必修【生醫工程特論】與【論文研討】；及2門本所認定開授或認列之英文專業課程。</w:t>
      </w:r>
    </w:p>
    <w:p w:rsidR="001B046D" w:rsidRPr="001B046D" w:rsidRDefault="001B046D" w:rsidP="00E42C72">
      <w:pPr>
        <w:pStyle w:val="ac"/>
        <w:numPr>
          <w:ilvl w:val="0"/>
          <w:numId w:val="1"/>
        </w:numPr>
        <w:ind w:leftChars="0" w:left="362" w:hangingChars="201" w:hanging="362"/>
        <w:jc w:val="both"/>
        <w:rPr>
          <w:rFonts w:ascii="標楷體" w:eastAsia="標楷體" w:hAnsi="標楷體"/>
          <w:sz w:val="18"/>
        </w:rPr>
      </w:pPr>
      <w:r w:rsidRPr="001B046D">
        <w:rPr>
          <w:rFonts w:ascii="標楷體" w:eastAsia="標楷體" w:hAnsi="標楷體" w:hint="eastAsia"/>
          <w:bCs/>
          <w:sz w:val="18"/>
          <w:szCs w:val="28"/>
        </w:rPr>
        <w:t>【生醫所開設課程】及【生醫所認列課程】若有變動以交大課</w:t>
      </w:r>
      <w:proofErr w:type="gramStart"/>
      <w:r w:rsidRPr="001B046D">
        <w:rPr>
          <w:rFonts w:ascii="標楷體" w:eastAsia="標楷體" w:hAnsi="標楷體" w:hint="eastAsia"/>
          <w:bCs/>
          <w:sz w:val="18"/>
          <w:szCs w:val="28"/>
        </w:rPr>
        <w:t>務</w:t>
      </w:r>
      <w:proofErr w:type="gramEnd"/>
      <w:r w:rsidRPr="001B046D">
        <w:rPr>
          <w:rFonts w:ascii="標楷體" w:eastAsia="標楷體" w:hAnsi="標楷體" w:hint="eastAsia"/>
          <w:bCs/>
          <w:sz w:val="18"/>
          <w:szCs w:val="28"/>
        </w:rPr>
        <w:t>組公告為主。</w:t>
      </w:r>
    </w:p>
    <w:sectPr w:rsidR="001B046D" w:rsidRPr="001B046D" w:rsidSect="00AD291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A6" w:rsidRDefault="00834DA6" w:rsidP="00625A44">
      <w:r>
        <w:separator/>
      </w:r>
    </w:p>
  </w:endnote>
  <w:endnote w:type="continuationSeparator" w:id="0">
    <w:p w:rsidR="00834DA6" w:rsidRDefault="00834DA6" w:rsidP="0062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A6" w:rsidRDefault="00834DA6" w:rsidP="00625A44">
      <w:r>
        <w:separator/>
      </w:r>
    </w:p>
  </w:footnote>
  <w:footnote w:type="continuationSeparator" w:id="0">
    <w:p w:rsidR="00834DA6" w:rsidRDefault="00834DA6" w:rsidP="0062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3C" w:rsidRDefault="00D3093C" w:rsidP="00A13700">
    <w:pPr>
      <w:pStyle w:val="a4"/>
      <w:jc w:val="right"/>
    </w:pPr>
    <w:r>
      <w:rPr>
        <w:rFonts w:hint="eastAsia"/>
      </w:rPr>
      <w:t>108</w:t>
    </w:r>
    <w:r>
      <w:rPr>
        <w:rFonts w:hint="eastAsia"/>
      </w:rPr>
      <w:t>學年入學後適用</w:t>
    </w:r>
    <w:r w:rsidR="000D3CEF">
      <w:rPr>
        <w:rFonts w:hint="eastAsia"/>
      </w:rPr>
      <w:t>(110.01)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9FB"/>
    <w:multiLevelType w:val="hybridMultilevel"/>
    <w:tmpl w:val="D0E21080"/>
    <w:lvl w:ilvl="0" w:tplc="2D70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463AE"/>
    <w:multiLevelType w:val="hybridMultilevel"/>
    <w:tmpl w:val="B7A60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99"/>
    <w:rsid w:val="00021BBF"/>
    <w:rsid w:val="00067B70"/>
    <w:rsid w:val="00074F0E"/>
    <w:rsid w:val="000772DE"/>
    <w:rsid w:val="00080BD2"/>
    <w:rsid w:val="0008669B"/>
    <w:rsid w:val="000C6B2C"/>
    <w:rsid w:val="000D0EFF"/>
    <w:rsid w:val="000D3CEF"/>
    <w:rsid w:val="001145EE"/>
    <w:rsid w:val="00131172"/>
    <w:rsid w:val="001361F5"/>
    <w:rsid w:val="001520AF"/>
    <w:rsid w:val="001900F1"/>
    <w:rsid w:val="001B046D"/>
    <w:rsid w:val="001C24D2"/>
    <w:rsid w:val="001D02AE"/>
    <w:rsid w:val="001D5C4A"/>
    <w:rsid w:val="001F13C2"/>
    <w:rsid w:val="001F1AE1"/>
    <w:rsid w:val="001F2FC8"/>
    <w:rsid w:val="00266980"/>
    <w:rsid w:val="002723BC"/>
    <w:rsid w:val="002B3771"/>
    <w:rsid w:val="003B3E5D"/>
    <w:rsid w:val="003C5400"/>
    <w:rsid w:val="003E660B"/>
    <w:rsid w:val="004066B0"/>
    <w:rsid w:val="00416CD0"/>
    <w:rsid w:val="004874AE"/>
    <w:rsid w:val="0049766B"/>
    <w:rsid w:val="004A5061"/>
    <w:rsid w:val="004D4187"/>
    <w:rsid w:val="004F3915"/>
    <w:rsid w:val="00535498"/>
    <w:rsid w:val="00563754"/>
    <w:rsid w:val="005A3E35"/>
    <w:rsid w:val="005A7FEF"/>
    <w:rsid w:val="005E13BE"/>
    <w:rsid w:val="00611CA6"/>
    <w:rsid w:val="00625A44"/>
    <w:rsid w:val="006440A4"/>
    <w:rsid w:val="0064476E"/>
    <w:rsid w:val="006A14F9"/>
    <w:rsid w:val="006B02B0"/>
    <w:rsid w:val="006C57A7"/>
    <w:rsid w:val="0071303F"/>
    <w:rsid w:val="00717EA6"/>
    <w:rsid w:val="00775847"/>
    <w:rsid w:val="00784264"/>
    <w:rsid w:val="007F4184"/>
    <w:rsid w:val="00802CB4"/>
    <w:rsid w:val="00834DA6"/>
    <w:rsid w:val="008374E6"/>
    <w:rsid w:val="00866849"/>
    <w:rsid w:val="00887A3C"/>
    <w:rsid w:val="008A6293"/>
    <w:rsid w:val="008C021D"/>
    <w:rsid w:val="0095146E"/>
    <w:rsid w:val="00973798"/>
    <w:rsid w:val="00990902"/>
    <w:rsid w:val="009D7684"/>
    <w:rsid w:val="009E0086"/>
    <w:rsid w:val="00A13700"/>
    <w:rsid w:val="00A37889"/>
    <w:rsid w:val="00A40FC9"/>
    <w:rsid w:val="00A55DF0"/>
    <w:rsid w:val="00A56FC3"/>
    <w:rsid w:val="00AD08F2"/>
    <w:rsid w:val="00AD2911"/>
    <w:rsid w:val="00B75F21"/>
    <w:rsid w:val="00B81459"/>
    <w:rsid w:val="00BA491F"/>
    <w:rsid w:val="00BD2C04"/>
    <w:rsid w:val="00BE58F9"/>
    <w:rsid w:val="00C01FE3"/>
    <w:rsid w:val="00C07F45"/>
    <w:rsid w:val="00C80620"/>
    <w:rsid w:val="00C80EE6"/>
    <w:rsid w:val="00CA32C0"/>
    <w:rsid w:val="00CD5668"/>
    <w:rsid w:val="00CF467C"/>
    <w:rsid w:val="00D3093C"/>
    <w:rsid w:val="00D66AB2"/>
    <w:rsid w:val="00D80ADF"/>
    <w:rsid w:val="00DB42FF"/>
    <w:rsid w:val="00DF666B"/>
    <w:rsid w:val="00E37218"/>
    <w:rsid w:val="00E42C72"/>
    <w:rsid w:val="00E56F90"/>
    <w:rsid w:val="00E72394"/>
    <w:rsid w:val="00E85D87"/>
    <w:rsid w:val="00EA498A"/>
    <w:rsid w:val="00EC33B1"/>
    <w:rsid w:val="00F1239F"/>
    <w:rsid w:val="00F71099"/>
    <w:rsid w:val="00F90462"/>
    <w:rsid w:val="00FC51C6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A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A44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9766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9766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9766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9766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49766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3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9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A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A44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9766B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basedOn w:val="a0"/>
    <w:link w:val="a8"/>
    <w:uiPriority w:val="99"/>
    <w:rsid w:val="0049766B"/>
    <w:rPr>
      <w:rFonts w:ascii="標楷體" w:eastAsia="標楷體" w:hAnsi="標楷體"/>
    </w:rPr>
  </w:style>
  <w:style w:type="paragraph" w:styleId="aa">
    <w:name w:val="Closing"/>
    <w:basedOn w:val="a"/>
    <w:link w:val="ab"/>
    <w:uiPriority w:val="99"/>
    <w:unhideWhenUsed/>
    <w:rsid w:val="0049766B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basedOn w:val="a0"/>
    <w:link w:val="aa"/>
    <w:uiPriority w:val="99"/>
    <w:rsid w:val="0049766B"/>
    <w:rPr>
      <w:rFonts w:ascii="標楷體" w:eastAsia="標楷體" w:hAnsi="標楷體"/>
    </w:rPr>
  </w:style>
  <w:style w:type="paragraph" w:styleId="ac">
    <w:name w:val="List Paragraph"/>
    <w:basedOn w:val="a"/>
    <w:uiPriority w:val="34"/>
    <w:qFormat/>
    <w:rsid w:val="0049766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3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B3C5-3938-4EC9-BE80-584A8C2D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NCTU</dc:creator>
  <cp:lastModifiedBy>IBE</cp:lastModifiedBy>
  <cp:revision>3</cp:revision>
  <cp:lastPrinted>2019-12-23T07:40:00Z</cp:lastPrinted>
  <dcterms:created xsi:type="dcterms:W3CDTF">2021-02-17T03:46:00Z</dcterms:created>
  <dcterms:modified xsi:type="dcterms:W3CDTF">2021-02-17T03:46:00Z</dcterms:modified>
</cp:coreProperties>
</file>